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9" w:rsidRPr="00786BC9" w:rsidRDefault="00786BC9" w:rsidP="002D77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6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6BC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86BC9" w:rsidRPr="00786BC9" w:rsidRDefault="00786BC9" w:rsidP="00786BC9">
      <w:pPr>
        <w:pStyle w:val="a3"/>
        <w:tabs>
          <w:tab w:val="left" w:pos="15593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6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6BC9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Pr="00786BC9">
        <w:rPr>
          <w:rFonts w:ascii="Times New Roman" w:hAnsi="Times New Roman" w:cs="Times New Roman"/>
          <w:b/>
          <w:sz w:val="24"/>
          <w:szCs w:val="24"/>
          <w:u w:val="single"/>
        </w:rPr>
        <w:t>№ 100 п.4                                                                                                                                                                                           от 28.12.2021 года</w:t>
      </w:r>
    </w:p>
    <w:p w:rsidR="00786BC9" w:rsidRDefault="00786BC9" w:rsidP="002D77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FA" w:rsidRPr="00786BC9" w:rsidRDefault="006B6D75" w:rsidP="002D77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BC9">
        <w:rPr>
          <w:rFonts w:ascii="Times New Roman" w:hAnsi="Times New Roman" w:cs="Times New Roman"/>
          <w:b/>
          <w:sz w:val="32"/>
          <w:szCs w:val="32"/>
        </w:rPr>
        <w:t>План – график</w:t>
      </w:r>
    </w:p>
    <w:p w:rsidR="006B6D75" w:rsidRPr="00786BC9" w:rsidRDefault="002D77DD" w:rsidP="002D77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BC9">
        <w:rPr>
          <w:rFonts w:ascii="Times New Roman" w:hAnsi="Times New Roman" w:cs="Times New Roman"/>
          <w:b/>
          <w:sz w:val="32"/>
          <w:szCs w:val="32"/>
        </w:rPr>
        <w:t xml:space="preserve">мероприятий по обеспечению  введения ФГОС НОО </w:t>
      </w:r>
      <w:proofErr w:type="gramStart"/>
      <w:r w:rsidRPr="00786BC9">
        <w:rPr>
          <w:rFonts w:ascii="Times New Roman" w:hAnsi="Times New Roman" w:cs="Times New Roman"/>
          <w:b/>
          <w:sz w:val="32"/>
          <w:szCs w:val="32"/>
        </w:rPr>
        <w:t>и ООО</w:t>
      </w:r>
      <w:proofErr w:type="gramEnd"/>
      <w:r w:rsidRPr="00786BC9">
        <w:rPr>
          <w:rFonts w:ascii="Times New Roman" w:hAnsi="Times New Roman" w:cs="Times New Roman"/>
          <w:b/>
          <w:sz w:val="32"/>
          <w:szCs w:val="32"/>
        </w:rPr>
        <w:t xml:space="preserve"> на территории  Суражского района</w:t>
      </w:r>
    </w:p>
    <w:p w:rsidR="002D77DD" w:rsidRDefault="002D77DD" w:rsidP="002D77D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7219"/>
        <w:gridCol w:w="2693"/>
        <w:gridCol w:w="1848"/>
        <w:gridCol w:w="3262"/>
      </w:tblGrid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№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1"/>
              <w:widowControl/>
              <w:ind w:left="1690"/>
              <w:rPr>
                <w:rStyle w:val="FontStyle15"/>
              </w:rPr>
            </w:pPr>
            <w:r>
              <w:rPr>
                <w:rStyle w:val="FontStyle15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1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Нормативный акт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1"/>
              <w:widowControl/>
              <w:ind w:left="408"/>
              <w:rPr>
                <w:rStyle w:val="FontStyle15"/>
              </w:rPr>
            </w:pPr>
            <w:r>
              <w:rPr>
                <w:rStyle w:val="FontStyle15"/>
              </w:rPr>
              <w:t>Сроки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1"/>
              <w:widowControl/>
              <w:ind w:left="883"/>
              <w:rPr>
                <w:rStyle w:val="FontStyle15"/>
              </w:rPr>
            </w:pPr>
            <w:r>
              <w:rPr>
                <w:rStyle w:val="FontStyle15"/>
              </w:rPr>
              <w:t>Ответственные</w:t>
            </w:r>
          </w:p>
        </w:tc>
      </w:tr>
      <w:tr w:rsidR="002D77DD" w:rsidTr="002D77DD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1"/>
              <w:widowControl/>
              <w:numPr>
                <w:ilvl w:val="0"/>
                <w:numId w:val="1"/>
              </w:numPr>
              <w:rPr>
                <w:rStyle w:val="FontStyle15"/>
              </w:rPr>
            </w:pPr>
            <w:r>
              <w:rPr>
                <w:rStyle w:val="FontStyle15"/>
              </w:rPr>
              <w:t>Организационные мероприятия</w:t>
            </w:r>
          </w:p>
          <w:p w:rsidR="00786BC9" w:rsidRDefault="00786BC9" w:rsidP="00786BC9">
            <w:pPr>
              <w:pStyle w:val="Style1"/>
              <w:widowControl/>
              <w:ind w:left="6581"/>
              <w:rPr>
                <w:rStyle w:val="FontStyle15"/>
              </w:rPr>
            </w:pP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2"/>
              <w:widowControl/>
              <w:ind w:left="10" w:hanging="10"/>
              <w:rPr>
                <w:rStyle w:val="FontStyle17"/>
              </w:rPr>
            </w:pPr>
            <w:r>
              <w:rPr>
                <w:rStyle w:val="FontStyle17"/>
              </w:rPr>
              <w:t>Разработка проекта Плана-графика мероприятий по обеспечению введен</w:t>
            </w:r>
            <w:r w:rsidR="00786BC9">
              <w:rPr>
                <w:rStyle w:val="FontStyle17"/>
              </w:rPr>
              <w:t xml:space="preserve">ия федерального государственного </w:t>
            </w:r>
            <w:r>
              <w:rPr>
                <w:rStyle w:val="FontStyle17"/>
              </w:rPr>
              <w:t xml:space="preserve">образовательного стандарта начального общего и основного общего образования в ОО </w:t>
            </w:r>
            <w:r w:rsidR="00786BC9">
              <w:rPr>
                <w:rStyle w:val="FontStyle17"/>
              </w:rPr>
              <w:t xml:space="preserve">Суражского района </w:t>
            </w:r>
            <w:r>
              <w:rPr>
                <w:rStyle w:val="FontStyle17"/>
              </w:rPr>
              <w:t>Брянской области</w:t>
            </w:r>
            <w:r w:rsidR="00786BC9">
              <w:rPr>
                <w:rStyle w:val="FontStyle17"/>
              </w:rPr>
              <w:t xml:space="preserve">  </w:t>
            </w:r>
            <w:r>
              <w:rPr>
                <w:rStyle w:val="FontStyle17"/>
              </w:rPr>
              <w:t xml:space="preserve"> (</w:t>
            </w:r>
            <w:proofErr w:type="spellStart"/>
            <w:r>
              <w:rPr>
                <w:rStyle w:val="FontStyle17"/>
              </w:rPr>
              <w:t>далее-ФГОС</w:t>
            </w:r>
            <w:proofErr w:type="spellEnd"/>
            <w:r>
              <w:rPr>
                <w:rStyle w:val="FontStyle17"/>
              </w:rPr>
              <w:t xml:space="preserve">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>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Проект плана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Сентябрь 2021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left="10" w:hanging="10"/>
              <w:rPr>
                <w:rStyle w:val="FontStyle17"/>
              </w:rPr>
            </w:pPr>
            <w:r>
              <w:rPr>
                <w:rStyle w:val="FontStyle17"/>
              </w:rPr>
              <w:t xml:space="preserve">Проведение самодиагностики готовности муниципальных образовательных организаций к введению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>Аналитическая справка отдела образования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Декабрь 2021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right="1354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образования, Методический отдел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3.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2"/>
              <w:widowControl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 xml:space="preserve">Формирование </w:t>
            </w:r>
            <w:r w:rsidR="00786BC9">
              <w:rPr>
                <w:rStyle w:val="FontStyle17"/>
              </w:rPr>
              <w:t xml:space="preserve">  </w:t>
            </w:r>
            <w:r>
              <w:rPr>
                <w:rStyle w:val="FontStyle17"/>
              </w:rPr>
              <w:t xml:space="preserve">Перечня </w:t>
            </w:r>
            <w:r w:rsidR="00786BC9">
              <w:rPr>
                <w:rStyle w:val="FontStyle17"/>
              </w:rPr>
              <w:t xml:space="preserve">  </w:t>
            </w:r>
            <w:r>
              <w:rPr>
                <w:rStyle w:val="FontStyle17"/>
              </w:rPr>
              <w:t xml:space="preserve">используемых </w:t>
            </w:r>
            <w:r w:rsidR="00786BC9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 xml:space="preserve">ОО </w:t>
            </w:r>
            <w:r w:rsidR="00786BC9">
              <w:rPr>
                <w:rStyle w:val="FontStyle17"/>
              </w:rPr>
              <w:t xml:space="preserve">Суражского района </w:t>
            </w:r>
            <w:proofErr w:type="spellStart"/>
            <w:proofErr w:type="gramStart"/>
            <w:r>
              <w:rPr>
                <w:rStyle w:val="FontStyle17"/>
              </w:rPr>
              <w:t>учебно</w:t>
            </w:r>
            <w:proofErr w:type="spellEnd"/>
            <w:r>
              <w:rPr>
                <w:rStyle w:val="FontStyle17"/>
              </w:rPr>
              <w:t>- методических</w:t>
            </w:r>
            <w:proofErr w:type="gramEnd"/>
            <w:r>
              <w:rPr>
                <w:rStyle w:val="FontStyle17"/>
              </w:rPr>
              <w:t xml:space="preserve"> комплектов (УМК) по учебным предметам.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Перечень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Январь 2021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right="1354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образования, Методический отдел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4.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Определение списка учебников в соответствии с утверждённым федеральным перечнем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организациях, а также учебных пособий, допущенных к использованию в таких образовательных организациях.</w:t>
            </w:r>
            <w:proofErr w:type="gramEnd"/>
          </w:p>
          <w:p w:rsidR="00786BC9" w:rsidRDefault="00786BC9" w:rsidP="009F2A15">
            <w:pPr>
              <w:pStyle w:val="Style2"/>
              <w:widowControl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786BC9" w:rsidP="009F2A15">
            <w:pPr>
              <w:pStyle w:val="Style2"/>
              <w:widowControl/>
              <w:spacing w:line="317" w:lineRule="exact"/>
              <w:rPr>
                <w:rStyle w:val="FontStyle17"/>
              </w:rPr>
            </w:pPr>
          </w:p>
          <w:p w:rsidR="002D77DD" w:rsidRDefault="002D77DD" w:rsidP="009F2A15">
            <w:pPr>
              <w:pStyle w:val="Style2"/>
              <w:widowControl/>
              <w:spacing w:line="317" w:lineRule="exact"/>
              <w:rPr>
                <w:rStyle w:val="FontStyle17"/>
              </w:rPr>
            </w:pPr>
            <w:r>
              <w:rPr>
                <w:rStyle w:val="FontStyle17"/>
              </w:rPr>
              <w:t>Список</w:t>
            </w:r>
          </w:p>
          <w:p w:rsidR="002D77DD" w:rsidRDefault="002D77DD" w:rsidP="009F2A15">
            <w:pPr>
              <w:pStyle w:val="Style2"/>
              <w:widowControl/>
              <w:spacing w:line="317" w:lineRule="exact"/>
              <w:ind w:right="662"/>
              <w:rPr>
                <w:rStyle w:val="FontStyle17"/>
              </w:rPr>
            </w:pPr>
            <w:r>
              <w:rPr>
                <w:rStyle w:val="FontStyle17"/>
              </w:rPr>
              <w:t>рекомендуемых учебников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Февраль 2022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right="518"/>
              <w:rPr>
                <w:rStyle w:val="FontStyle17"/>
              </w:rPr>
            </w:pPr>
            <w:r>
              <w:rPr>
                <w:rStyle w:val="FontStyle17"/>
              </w:rPr>
              <w:t>Департамент образования и науки Брянской области, Отдел образования.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5.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2"/>
              <w:widowControl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 xml:space="preserve">Проведение мониторинга готовности общеобразовательных организаций к введению ФГОС НОО </w:t>
            </w:r>
            <w:proofErr w:type="gramStart"/>
            <w:r>
              <w:rPr>
                <w:rStyle w:val="FontStyle17"/>
              </w:rPr>
              <w:t xml:space="preserve">и </w:t>
            </w:r>
            <w:r w:rsidR="00786BC9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ООО</w:t>
            </w:r>
            <w:proofErr w:type="gramEnd"/>
            <w:r>
              <w:rPr>
                <w:rStyle w:val="FontStyle17"/>
              </w:rPr>
              <w:t xml:space="preserve"> в </w:t>
            </w:r>
            <w:r w:rsidR="00786BC9">
              <w:rPr>
                <w:rStyle w:val="FontStyle17"/>
              </w:rPr>
              <w:t xml:space="preserve"> </w:t>
            </w:r>
            <w:proofErr w:type="spellStart"/>
            <w:r w:rsidR="00786BC9">
              <w:rPr>
                <w:rStyle w:val="FontStyle17"/>
              </w:rPr>
              <w:t>Суражском</w:t>
            </w:r>
            <w:proofErr w:type="spellEnd"/>
            <w:r w:rsidR="00786BC9">
              <w:rPr>
                <w:rStyle w:val="FontStyle17"/>
              </w:rPr>
              <w:t xml:space="preserve"> районе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right="773" w:firstLine="5"/>
              <w:rPr>
                <w:rStyle w:val="FontStyle17"/>
              </w:rPr>
            </w:pPr>
            <w:r>
              <w:rPr>
                <w:rStyle w:val="FontStyle17"/>
              </w:rPr>
              <w:t>Письмо отдела образования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Апрель 2022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6.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left="10" w:hanging="10"/>
              <w:rPr>
                <w:rStyle w:val="FontStyle17"/>
              </w:rPr>
            </w:pPr>
            <w:r>
              <w:rPr>
                <w:rStyle w:val="FontStyle17"/>
              </w:rPr>
              <w:t xml:space="preserve">Подготовка рекомендаций для образовательных организаций о готовности общеобразовательных организаций к введению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 xml:space="preserve"> с 2022-2023 учебного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left="10" w:hanging="10"/>
              <w:rPr>
                <w:rStyle w:val="FontStyle17"/>
              </w:rPr>
            </w:pPr>
            <w:r>
              <w:rPr>
                <w:rStyle w:val="FontStyle17"/>
              </w:rPr>
              <w:t>Письмо отдела образования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Апрель 2022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right="528" w:firstLine="5"/>
              <w:rPr>
                <w:rStyle w:val="FontStyle17"/>
              </w:rPr>
            </w:pPr>
            <w:r>
              <w:rPr>
                <w:rStyle w:val="FontStyle17"/>
              </w:rPr>
              <w:t>Департамент образования и науки Брянской области, Отдел образования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7.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2D77DD" w:rsidP="009F2A15">
            <w:pPr>
              <w:pStyle w:val="Style2"/>
              <w:widowControl/>
              <w:ind w:left="10" w:hanging="10"/>
              <w:rPr>
                <w:rStyle w:val="FontStyle17"/>
              </w:rPr>
            </w:pPr>
            <w:r>
              <w:rPr>
                <w:rStyle w:val="FontStyle17"/>
              </w:rPr>
              <w:t xml:space="preserve">Выполнение системы мероприятий по введению ФГОС НОО </w:t>
            </w:r>
          </w:p>
          <w:p w:rsidR="002D77DD" w:rsidRDefault="002D77DD" w:rsidP="009F2A15">
            <w:pPr>
              <w:pStyle w:val="Style2"/>
              <w:widowControl/>
              <w:ind w:left="10" w:hanging="10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 xml:space="preserve"> в соответствии с рекомендациями по результатам мониторинга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Отчёты ОО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>Июнь-июль 2022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ОО, Отдел образования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8.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2D77DD" w:rsidP="009F2A15">
            <w:pPr>
              <w:pStyle w:val="Style2"/>
              <w:widowControl/>
              <w:ind w:left="10" w:hanging="10"/>
              <w:rPr>
                <w:rStyle w:val="FontStyle17"/>
              </w:rPr>
            </w:pPr>
            <w:r>
              <w:rPr>
                <w:rStyle w:val="FontStyle17"/>
              </w:rPr>
              <w:t xml:space="preserve">Презентация результатов подготовки к введению ФГОС НОО </w:t>
            </w:r>
          </w:p>
          <w:p w:rsidR="002D77DD" w:rsidRDefault="002D77DD" w:rsidP="009F2A15">
            <w:pPr>
              <w:pStyle w:val="Style2"/>
              <w:widowControl/>
              <w:ind w:left="10" w:hanging="10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 xml:space="preserve"> на августовских педагогических совещаниях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Презентация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Август 2022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right="523"/>
              <w:rPr>
                <w:rStyle w:val="FontStyle17"/>
              </w:rPr>
            </w:pPr>
            <w:r>
              <w:rPr>
                <w:rStyle w:val="FontStyle17"/>
              </w:rPr>
              <w:t>Департамент образования и науки Брянской области, Отдел образования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9.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>Участие общеобразовательных организаций города в апробации рабочих программ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Справки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right="34"/>
              <w:rPr>
                <w:rStyle w:val="FontStyle17"/>
              </w:rPr>
            </w:pPr>
            <w:r>
              <w:rPr>
                <w:rStyle w:val="FontStyle17"/>
              </w:rPr>
              <w:t>2021-2022 учебного года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>Департамент образования и пауки Брянской области, Отдел образования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10.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2D77DD" w:rsidP="009F2A15">
            <w:pPr>
              <w:pStyle w:val="Style2"/>
              <w:widowControl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 xml:space="preserve">Организация работы муниципальных и школьных методических служб по изучению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</w:p>
          <w:p w:rsidR="002D77DD" w:rsidRDefault="002D77DD" w:rsidP="009F2A15">
            <w:pPr>
              <w:pStyle w:val="Style2"/>
              <w:widowControl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 xml:space="preserve"> и подготовке их внедрения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Справки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left="10" w:hanging="10"/>
              <w:rPr>
                <w:rStyle w:val="FontStyle17"/>
              </w:rPr>
            </w:pPr>
            <w:r>
              <w:rPr>
                <w:rStyle w:val="FontStyle17"/>
              </w:rPr>
              <w:t>В течение всего периода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БИПКРО,</w:t>
            </w:r>
          </w:p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Методический отдел</w:t>
            </w:r>
          </w:p>
        </w:tc>
      </w:tr>
      <w:tr w:rsidR="002D77DD" w:rsidTr="00796D92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                                                                      II. Нормативное обеспечение введения ФГОС НОО </w:t>
            </w:r>
            <w:r w:rsidR="006172DB">
              <w:rPr>
                <w:rStyle w:val="FontStyle15"/>
              </w:rPr>
              <w:t xml:space="preserve"> </w:t>
            </w:r>
            <w:r>
              <w:rPr>
                <w:rStyle w:val="FontStyle15"/>
              </w:rPr>
              <w:t>и ООО</w:t>
            </w:r>
          </w:p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11.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2"/>
              <w:widowControl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 xml:space="preserve">Утверждение Плана-графика мероприятий по обеспечению введения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 xml:space="preserve"> в </w:t>
            </w:r>
            <w:r w:rsidR="00786BC9">
              <w:rPr>
                <w:rStyle w:val="FontStyle17"/>
              </w:rPr>
              <w:t xml:space="preserve">ОО Суражского района </w:t>
            </w:r>
            <w:r>
              <w:rPr>
                <w:rStyle w:val="FontStyle17"/>
              </w:rPr>
              <w:t>Брянской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План-график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right="734" w:firstLine="5"/>
              <w:rPr>
                <w:rStyle w:val="FontStyle17"/>
              </w:rPr>
            </w:pPr>
            <w:r>
              <w:rPr>
                <w:rStyle w:val="FontStyle17"/>
              </w:rPr>
              <w:t>Декабрь 2021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12.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right="355" w:firstLine="5"/>
              <w:rPr>
                <w:rStyle w:val="FontStyle17"/>
              </w:rPr>
            </w:pPr>
            <w:r>
              <w:rPr>
                <w:rStyle w:val="FontStyle17"/>
              </w:rPr>
              <w:t>Формирование банка нормативно-правовых документов муниципального, школьного уровней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rPr>
                <w:rStyle w:val="FontStyle17"/>
              </w:rPr>
            </w:pPr>
            <w:r>
              <w:rPr>
                <w:rStyle w:val="FontStyle17"/>
              </w:rPr>
              <w:t>Банк нормативно-правовых документов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right="29" w:firstLine="5"/>
              <w:rPr>
                <w:rStyle w:val="FontStyle17"/>
              </w:rPr>
            </w:pPr>
            <w:r>
              <w:rPr>
                <w:rStyle w:val="FontStyle17"/>
              </w:rPr>
              <w:t>В течение 2021-2022 учебного года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образования, ОО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13.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 xml:space="preserve">Разработка системы научно-методического сопровождения введения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 xml:space="preserve"> в общеобразовательных организациях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>Информация БИПКРО,</w:t>
            </w:r>
          </w:p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методического отдела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right="1075" w:firstLine="10"/>
              <w:rPr>
                <w:rStyle w:val="FontStyle17"/>
              </w:rPr>
            </w:pPr>
            <w:r>
              <w:rPr>
                <w:rStyle w:val="FontStyle17"/>
              </w:rPr>
              <w:t>Март 2022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БИПКРО,</w:t>
            </w:r>
          </w:p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Методический отдел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14.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2" w:lineRule="exact"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 xml:space="preserve">Подготовка приказа о проведении мониторинга готовности </w:t>
            </w:r>
            <w:r>
              <w:rPr>
                <w:rStyle w:val="FontStyle17"/>
              </w:rPr>
              <w:lastRenderedPageBreak/>
              <w:t xml:space="preserve">образовательных организаций к введению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</w:p>
          <w:p w:rsidR="00786BC9" w:rsidRDefault="00786BC9" w:rsidP="009F2A15">
            <w:pPr>
              <w:pStyle w:val="Style2"/>
              <w:widowControl/>
              <w:spacing w:line="312" w:lineRule="exact"/>
              <w:ind w:firstLine="5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right="826" w:firstLine="5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 xml:space="preserve">Приказ отдела </w:t>
            </w:r>
            <w:r>
              <w:rPr>
                <w:rStyle w:val="FontStyle17"/>
              </w:rPr>
              <w:lastRenderedPageBreak/>
              <w:t>образования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Март 2022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</w:t>
            </w:r>
          </w:p>
        </w:tc>
      </w:tr>
      <w:tr w:rsidR="002D77DD" w:rsidTr="00004C3C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5630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 xml:space="preserve">Кадровое обеспечение введения ФГОС НОО </w:t>
            </w:r>
            <w:proofErr w:type="gramStart"/>
            <w:r>
              <w:rPr>
                <w:rStyle w:val="FontStyle15"/>
              </w:rPr>
              <w:t>и ООО</w:t>
            </w:r>
            <w:proofErr w:type="gramEnd"/>
          </w:p>
          <w:p w:rsidR="00786BC9" w:rsidRDefault="00786BC9" w:rsidP="00786BC9">
            <w:pPr>
              <w:pStyle w:val="Style2"/>
              <w:widowControl/>
              <w:spacing w:line="240" w:lineRule="auto"/>
              <w:ind w:left="6581"/>
              <w:rPr>
                <w:rStyle w:val="FontStyle17"/>
              </w:rPr>
            </w:pP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15</w:t>
            </w:r>
            <w:r w:rsidR="002D77DD"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2D77DD" w:rsidP="009F2A15">
            <w:pPr>
              <w:pStyle w:val="Style2"/>
              <w:widowControl/>
              <w:spacing w:line="341" w:lineRule="exact"/>
              <w:ind w:right="269"/>
              <w:rPr>
                <w:rStyle w:val="FontStyle17"/>
              </w:rPr>
            </w:pPr>
            <w:r>
              <w:rPr>
                <w:rStyle w:val="FontStyle17"/>
              </w:rPr>
              <w:t xml:space="preserve">Подготовка и повышение квалификации педагогических кадров, участвующих в процессе введения ФГОС НОО </w:t>
            </w:r>
          </w:p>
          <w:p w:rsidR="002D77DD" w:rsidRDefault="002D77DD" w:rsidP="009F2A15">
            <w:pPr>
              <w:pStyle w:val="Style2"/>
              <w:widowControl/>
              <w:spacing w:line="341" w:lineRule="exact"/>
              <w:ind w:right="269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и ООО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left="34" w:hanging="34"/>
              <w:rPr>
                <w:rStyle w:val="FontStyle17"/>
              </w:rPr>
            </w:pPr>
            <w:r>
              <w:rPr>
                <w:rStyle w:val="FontStyle17"/>
              </w:rPr>
              <w:t>По плану ИПКРО, БИПКРО,</w:t>
            </w:r>
          </w:p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методического отдела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26" w:lineRule="exact"/>
              <w:ind w:right="19"/>
              <w:rPr>
                <w:rStyle w:val="FontStyle17"/>
              </w:rPr>
            </w:pPr>
            <w:r>
              <w:rPr>
                <w:rStyle w:val="FontStyle17"/>
              </w:rPr>
              <w:t>В течение всего периода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2" w:lineRule="exact"/>
              <w:ind w:left="19" w:right="1152" w:hanging="19"/>
              <w:rPr>
                <w:rStyle w:val="FontStyle17"/>
              </w:rPr>
            </w:pPr>
            <w:r>
              <w:rPr>
                <w:rStyle w:val="FontStyle17"/>
              </w:rPr>
              <w:t>ИПКРО, БИПКРО, методический отдел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  <w:r w:rsidR="00786BC9">
              <w:rPr>
                <w:rStyle w:val="FontStyle17"/>
              </w:rPr>
              <w:t>6</w:t>
            </w:r>
            <w:r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41" w:lineRule="exact"/>
              <w:ind w:right="1123"/>
              <w:rPr>
                <w:rStyle w:val="FontStyle17"/>
              </w:rPr>
            </w:pPr>
            <w:r>
              <w:rPr>
                <w:rStyle w:val="FontStyle17"/>
              </w:rPr>
              <w:t>Диагностика образовательных потребностей и профессиональных затруднений работников общеобразовательных организаций и внесение изменений в план курсовой подготовки педагогов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left="34" w:hanging="34"/>
              <w:rPr>
                <w:rStyle w:val="FontStyle17"/>
              </w:rPr>
            </w:pPr>
            <w:r>
              <w:rPr>
                <w:rStyle w:val="FontStyle17"/>
              </w:rPr>
              <w:t>По плану ИПКРО, БИПКРО,</w:t>
            </w:r>
          </w:p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методического отдела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right="19"/>
              <w:rPr>
                <w:rStyle w:val="FontStyle17"/>
              </w:rPr>
            </w:pPr>
            <w:r>
              <w:rPr>
                <w:rStyle w:val="FontStyle17"/>
              </w:rPr>
              <w:t>В течение всего периода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2" w:lineRule="exact"/>
              <w:ind w:left="24" w:right="1157" w:hanging="24"/>
              <w:rPr>
                <w:rStyle w:val="FontStyle17"/>
              </w:rPr>
            </w:pPr>
            <w:r>
              <w:rPr>
                <w:rStyle w:val="FontStyle17"/>
              </w:rPr>
              <w:t>ИПКРО, БИПКРО, методический отдел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  <w:r w:rsidR="00786BC9">
              <w:rPr>
                <w:rStyle w:val="FontStyle17"/>
              </w:rPr>
              <w:t>7</w:t>
            </w:r>
            <w:r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41" w:lineRule="exact"/>
              <w:ind w:firstLine="29"/>
              <w:rPr>
                <w:rStyle w:val="FontStyle17"/>
              </w:rPr>
            </w:pPr>
            <w:r>
              <w:rPr>
                <w:rStyle w:val="FontStyle17"/>
              </w:rPr>
              <w:t>Организация работы по методическому сопровождению и координации деятельности:</w:t>
            </w:r>
          </w:p>
          <w:p w:rsidR="002D77DD" w:rsidRDefault="002D77DD" w:rsidP="009F2A15">
            <w:pPr>
              <w:pStyle w:val="Style2"/>
              <w:widowControl/>
              <w:spacing w:line="341" w:lineRule="exact"/>
              <w:ind w:firstLine="29"/>
              <w:rPr>
                <w:rStyle w:val="FontStyle17"/>
              </w:rPr>
            </w:pPr>
            <w:r>
              <w:rPr>
                <w:rStyle w:val="FontStyle17"/>
              </w:rPr>
              <w:t>-участие в региональных инструктивно-методических совещаниях и обучающих семинарах, консультациях;</w:t>
            </w:r>
          </w:p>
          <w:p w:rsidR="002D77DD" w:rsidRDefault="002D77DD" w:rsidP="009F2A15">
            <w:pPr>
              <w:pStyle w:val="Style7"/>
              <w:widowControl/>
              <w:tabs>
                <w:tab w:val="left" w:pos="278"/>
              </w:tabs>
              <w:ind w:firstLine="24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>
              <w:rPr>
                <w:rStyle w:val="FontStyle17"/>
              </w:rPr>
              <w:tab/>
              <w:t xml:space="preserve">открытые уроки и занятия по проблемам перехода на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 xml:space="preserve"> для педагогических работников общеобразовательных организаций;</w:t>
            </w:r>
          </w:p>
          <w:p w:rsidR="002D77DD" w:rsidRDefault="002D77DD" w:rsidP="009F2A15">
            <w:pPr>
              <w:pStyle w:val="Style7"/>
              <w:widowControl/>
              <w:tabs>
                <w:tab w:val="left" w:pos="278"/>
              </w:tabs>
              <w:ind w:firstLine="24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>
              <w:rPr>
                <w:rStyle w:val="FontStyle17"/>
              </w:rPr>
              <w:tab/>
              <w:t>консультации, совещания и другие мероприятия для администрации общеобразовательных организаций;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rPr>
                <w:rStyle w:val="FontStyle17"/>
              </w:rPr>
            </w:pPr>
            <w:r>
              <w:rPr>
                <w:rStyle w:val="FontStyle17"/>
              </w:rPr>
              <w:t>По плану ИПКРО, БИПКРО, методического отдела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7" w:lineRule="exact"/>
              <w:ind w:right="29"/>
              <w:rPr>
                <w:rStyle w:val="FontStyle17"/>
              </w:rPr>
            </w:pPr>
            <w:r>
              <w:rPr>
                <w:rStyle w:val="FontStyle17"/>
              </w:rPr>
              <w:t>В течение всего периода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12" w:lineRule="exact"/>
              <w:ind w:left="24" w:right="1162" w:hanging="24"/>
              <w:rPr>
                <w:rStyle w:val="FontStyle17"/>
              </w:rPr>
            </w:pPr>
            <w:r>
              <w:rPr>
                <w:rStyle w:val="FontStyle17"/>
              </w:rPr>
              <w:t>ИПКРО, БИПКРО, методический отдел</w:t>
            </w:r>
          </w:p>
        </w:tc>
      </w:tr>
      <w:tr w:rsidR="002D77DD" w:rsidTr="00ED72FD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7"/>
              </w:rPr>
              <w:t xml:space="preserve">                             </w:t>
            </w:r>
            <w:r w:rsidR="00786BC9">
              <w:rPr>
                <w:rStyle w:val="FontStyle17"/>
              </w:rPr>
              <w:t xml:space="preserve">                     </w:t>
            </w:r>
            <w:r>
              <w:rPr>
                <w:rStyle w:val="FontStyle17"/>
              </w:rPr>
              <w:t xml:space="preserve">    </w:t>
            </w:r>
            <w:r>
              <w:rPr>
                <w:rStyle w:val="FontStyle15"/>
              </w:rPr>
              <w:t xml:space="preserve">IV. Информационное обеспечение введения </w:t>
            </w:r>
            <w:r>
              <w:rPr>
                <w:rStyle w:val="FontStyle17"/>
              </w:rPr>
              <w:t xml:space="preserve">ФГОС </w:t>
            </w:r>
            <w:r>
              <w:rPr>
                <w:rStyle w:val="FontStyle15"/>
              </w:rPr>
              <w:t xml:space="preserve">НОО </w:t>
            </w:r>
            <w:proofErr w:type="gramStart"/>
            <w:r>
              <w:rPr>
                <w:rStyle w:val="FontStyle15"/>
              </w:rPr>
              <w:t>и ООО</w:t>
            </w:r>
            <w:proofErr w:type="gramEnd"/>
          </w:p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786BC9" w:rsidP="00786BC9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18</w:t>
            </w:r>
            <w:r w:rsidR="002D77DD"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36" w:lineRule="exact"/>
              <w:ind w:firstLine="19"/>
              <w:rPr>
                <w:rStyle w:val="FontStyle17"/>
              </w:rPr>
            </w:pPr>
            <w:r>
              <w:rPr>
                <w:rStyle w:val="FontStyle17"/>
              </w:rPr>
              <w:t>Информирование общественности через средства массовой информации о подготовке к введению новых образовательных стандартов и порядке перехода на 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2D77DD" w:rsidP="00786BC9">
            <w:pPr>
              <w:pStyle w:val="Style2"/>
              <w:widowControl/>
              <w:spacing w:line="346" w:lineRule="exact"/>
              <w:ind w:left="48" w:hanging="48"/>
              <w:rPr>
                <w:rStyle w:val="FontStyle17"/>
              </w:rPr>
            </w:pPr>
            <w:r>
              <w:rPr>
                <w:rStyle w:val="FontStyle17"/>
              </w:rPr>
              <w:t xml:space="preserve">Публикации в СМИ </w:t>
            </w:r>
          </w:p>
          <w:p w:rsidR="002D77DD" w:rsidRDefault="002D77DD" w:rsidP="009F2A15">
            <w:pPr>
              <w:pStyle w:val="Style2"/>
              <w:widowControl/>
              <w:spacing w:line="346" w:lineRule="exact"/>
              <w:rPr>
                <w:rStyle w:val="FontStyle17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По факту</w:t>
            </w:r>
          </w:p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проведения</w:t>
            </w:r>
          </w:p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мероприятий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образования, ОО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  <w:r w:rsidR="00786BC9">
              <w:rPr>
                <w:rStyle w:val="FontStyle17"/>
              </w:rPr>
              <w:t>9</w:t>
            </w:r>
            <w:r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786BC9">
            <w:pPr>
              <w:pStyle w:val="Style2"/>
              <w:widowControl/>
              <w:spacing w:line="336" w:lineRule="exact"/>
              <w:ind w:firstLine="24"/>
              <w:rPr>
                <w:rStyle w:val="FontStyle17"/>
              </w:rPr>
            </w:pPr>
            <w:r>
              <w:rPr>
                <w:rStyle w:val="FontStyle17"/>
              </w:rPr>
              <w:t xml:space="preserve">Участие СМИ в мероприятиях, проводимых отделом образования, ОО в рамках введения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2D77DD" w:rsidP="009F2A15">
            <w:pPr>
              <w:pStyle w:val="Style2"/>
              <w:widowControl/>
              <w:spacing w:line="346" w:lineRule="exact"/>
              <w:rPr>
                <w:rStyle w:val="FontStyle17"/>
              </w:rPr>
            </w:pPr>
            <w:r>
              <w:rPr>
                <w:rStyle w:val="FontStyle17"/>
              </w:rPr>
              <w:t>Публикации в СМИ</w:t>
            </w:r>
          </w:p>
          <w:p w:rsidR="002D77DD" w:rsidRDefault="002D77DD" w:rsidP="00786BC9">
            <w:pPr>
              <w:pStyle w:val="Style2"/>
              <w:widowControl/>
              <w:spacing w:line="346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По факту</w:t>
            </w:r>
          </w:p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проведения</w:t>
            </w:r>
          </w:p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мероприятий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образования, ОО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20</w:t>
            </w:r>
            <w:r w:rsidR="002D77DD"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41" w:lineRule="exact"/>
              <w:ind w:firstLine="19"/>
              <w:rPr>
                <w:rStyle w:val="FontStyle17"/>
              </w:rPr>
            </w:pPr>
            <w:r>
              <w:rPr>
                <w:rStyle w:val="FontStyle17"/>
              </w:rPr>
              <w:t>Проведение пресс-конференций директора департамента образования и науки Брянской области, ректора БИПКРО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46" w:lineRule="exact"/>
              <w:rPr>
                <w:rStyle w:val="FontStyle17"/>
              </w:rPr>
            </w:pPr>
            <w:r>
              <w:rPr>
                <w:rStyle w:val="FontStyle17"/>
              </w:rPr>
              <w:t>Пресс-конференция, публикации в СМИ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 течение всего периода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36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Департамент образования и науки Брянской области. </w:t>
            </w:r>
            <w:r>
              <w:rPr>
                <w:rStyle w:val="FontStyle17"/>
              </w:rPr>
              <w:lastRenderedPageBreak/>
              <w:t>БИПКРО, отдел образования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21</w:t>
            </w:r>
            <w:r w:rsidR="002D77DD"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2D77DD" w:rsidP="009F2A15">
            <w:pPr>
              <w:pStyle w:val="Style2"/>
              <w:widowControl/>
              <w:spacing w:line="336" w:lineRule="exact"/>
              <w:rPr>
                <w:rStyle w:val="FontStyle17"/>
              </w:rPr>
            </w:pPr>
            <w:r>
              <w:rPr>
                <w:rStyle w:val="FontStyle17"/>
              </w:rPr>
              <w:t>Размещение материалов по вопросам введения ФГОС НОО</w:t>
            </w:r>
          </w:p>
          <w:p w:rsidR="002D77DD" w:rsidRDefault="002D77DD" w:rsidP="009F2A15">
            <w:pPr>
              <w:pStyle w:val="Style2"/>
              <w:widowControl/>
              <w:spacing w:line="336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 xml:space="preserve"> на сайте отдела образования, сайтах ОО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46" w:lineRule="exact"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>Информация на сайтах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ind w:firstLine="10"/>
              <w:rPr>
                <w:rStyle w:val="FontStyle17"/>
              </w:rPr>
            </w:pPr>
            <w:r>
              <w:rPr>
                <w:rStyle w:val="FontStyle17"/>
              </w:rPr>
              <w:t>В течение всего периода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образования, ОО</w:t>
            </w:r>
          </w:p>
        </w:tc>
      </w:tr>
      <w:tr w:rsidR="002D77DD" w:rsidTr="00677AE1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7"/>
              </w:rPr>
              <w:t xml:space="preserve">                             </w:t>
            </w:r>
            <w:r>
              <w:rPr>
                <w:rStyle w:val="FontStyle15"/>
              </w:rPr>
              <w:t xml:space="preserve">V. Финансово-экономическое и материально-техническое обеспечение введения ФГОС НОО </w:t>
            </w:r>
            <w:proofErr w:type="gramStart"/>
            <w:r>
              <w:rPr>
                <w:rStyle w:val="FontStyle15"/>
              </w:rPr>
              <w:t>и ООО</w:t>
            </w:r>
            <w:proofErr w:type="gramEnd"/>
          </w:p>
          <w:p w:rsidR="00786BC9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22</w:t>
            </w:r>
            <w:r w:rsidR="002D77DD"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36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Формирование      и      исполнение регионального, муниципального   бюджета   в   части   расходов на образование в соответствии с требованиями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46" w:lineRule="exact"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>Письмо департамента образования и науки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Январь 2022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36" w:lineRule="exact"/>
              <w:ind w:firstLine="5"/>
              <w:rPr>
                <w:rStyle w:val="FontStyle17"/>
              </w:rPr>
            </w:pPr>
            <w:r>
              <w:rPr>
                <w:rStyle w:val="FontStyle17"/>
              </w:rPr>
              <w:t>Департамент образования и науки Брянской области, городская администрация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23</w:t>
            </w:r>
            <w:r w:rsidR="002D77DD"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BC9" w:rsidRDefault="002D77DD" w:rsidP="009F2A15">
            <w:pPr>
              <w:pStyle w:val="Style2"/>
              <w:widowControl/>
              <w:spacing w:line="336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Разработка рекомендаций по приобретению минимально необходимого учебного и компьютерного оборудования, наглядных  пособий,  программного  обеспечения для основной школы в соответствии с требованиями ФГОС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  <w:r>
              <w:rPr>
                <w:rStyle w:val="FontStyle17"/>
              </w:rPr>
              <w:t xml:space="preserve"> </w:t>
            </w:r>
          </w:p>
          <w:p w:rsidR="002D77DD" w:rsidRDefault="002D77DD" w:rsidP="009F2A15">
            <w:pPr>
              <w:pStyle w:val="Style2"/>
              <w:widowControl/>
              <w:spacing w:line="336" w:lineRule="exact"/>
              <w:rPr>
                <w:rStyle w:val="FontStyle17"/>
              </w:rPr>
            </w:pPr>
            <w:r>
              <w:rPr>
                <w:rStyle w:val="FontStyle17"/>
              </w:rPr>
              <w:t xml:space="preserve">с учётом численности </w:t>
            </w:r>
            <w:proofErr w:type="gramStart"/>
            <w:r>
              <w:rPr>
                <w:rStyle w:val="FontStyle17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46" w:lineRule="exact"/>
              <w:rPr>
                <w:rStyle w:val="FontStyle17"/>
              </w:rPr>
            </w:pPr>
            <w:r>
              <w:rPr>
                <w:rStyle w:val="FontStyle17"/>
              </w:rPr>
              <w:t>Письмо департамента образования и науки, письмо отдела образования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Январь 2022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36" w:lineRule="exact"/>
              <w:ind w:left="5" w:hanging="5"/>
              <w:rPr>
                <w:rStyle w:val="FontStyle17"/>
              </w:rPr>
            </w:pPr>
            <w:r>
              <w:rPr>
                <w:rStyle w:val="FontStyle17"/>
              </w:rPr>
              <w:t>Департамент образования и науки Брянской области, отдел образования</w:t>
            </w:r>
          </w:p>
        </w:tc>
      </w:tr>
      <w:tr w:rsidR="002D77DD" w:rsidTr="002D77DD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786BC9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24</w:t>
            </w:r>
            <w:r w:rsidR="002D77DD">
              <w:rPr>
                <w:rStyle w:val="FontStyle17"/>
              </w:rPr>
              <w:t>.</w:t>
            </w:r>
          </w:p>
        </w:tc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36" w:lineRule="exact"/>
              <w:ind w:right="38"/>
              <w:rPr>
                <w:rStyle w:val="FontStyle17"/>
              </w:rPr>
            </w:pPr>
            <w:r>
              <w:rPr>
                <w:rStyle w:val="FontStyle17"/>
              </w:rPr>
              <w:t xml:space="preserve">Обеспечение соответствия материально-технической базы реализации ООП </w:t>
            </w:r>
            <w:r w:rsidR="00786BC9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 xml:space="preserve">НОО и </w:t>
            </w:r>
            <w:proofErr w:type="gramStart"/>
            <w:r>
              <w:rPr>
                <w:rStyle w:val="FontStyle17"/>
              </w:rPr>
              <w:t>ООО</w:t>
            </w:r>
            <w:proofErr w:type="gramEnd"/>
            <w:r>
              <w:rPr>
                <w:rStyle w:val="FontStyle17"/>
              </w:rPr>
              <w:t xml:space="preserve"> действующим санитарным и противопожарным    нормам,    нормам    охраны труда работников образовательного учреждения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346" w:lineRule="exact"/>
              <w:ind w:left="10" w:hanging="10"/>
              <w:rPr>
                <w:rStyle w:val="FontStyle17"/>
              </w:rPr>
            </w:pPr>
            <w:r>
              <w:rPr>
                <w:rStyle w:val="FontStyle17"/>
              </w:rPr>
              <w:t xml:space="preserve">Приведение в соответствие материально-технической базы реализации ООП НОО </w:t>
            </w:r>
            <w:proofErr w:type="gramStart"/>
            <w:r>
              <w:rPr>
                <w:rStyle w:val="FontStyle17"/>
              </w:rPr>
              <w:t>и ООО</w:t>
            </w:r>
            <w:proofErr w:type="gramEnd"/>
          </w:p>
          <w:p w:rsidR="00786BC9" w:rsidRDefault="00786BC9" w:rsidP="009F2A15">
            <w:pPr>
              <w:pStyle w:val="Style2"/>
              <w:widowControl/>
              <w:spacing w:line="346" w:lineRule="exact"/>
              <w:ind w:left="10" w:hanging="10"/>
              <w:rPr>
                <w:rStyle w:val="FontStyle17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 течение</w:t>
            </w:r>
          </w:p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всего</w:t>
            </w:r>
          </w:p>
          <w:p w:rsidR="002D77DD" w:rsidRDefault="002D77DD" w:rsidP="009F2A15">
            <w:pPr>
              <w:pStyle w:val="Style2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периода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7DD" w:rsidRDefault="002D77DD" w:rsidP="009F2A15">
            <w:pPr>
              <w:pStyle w:val="Style2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</w:rPr>
              <w:t>Отдел образования, ОО</w:t>
            </w:r>
          </w:p>
        </w:tc>
      </w:tr>
    </w:tbl>
    <w:p w:rsidR="002D77DD" w:rsidRPr="002D77DD" w:rsidRDefault="002D77DD" w:rsidP="002D77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77DD" w:rsidRPr="002D77DD" w:rsidSect="00786BC9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5393"/>
    <w:multiLevelType w:val="hybridMultilevel"/>
    <w:tmpl w:val="949E0666"/>
    <w:lvl w:ilvl="0" w:tplc="3EC43460">
      <w:start w:val="1"/>
      <w:numFmt w:val="upperRoman"/>
      <w:lvlText w:val="%1."/>
      <w:lvlJc w:val="left"/>
      <w:pPr>
        <w:ind w:left="6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41" w:hanging="360"/>
      </w:pPr>
    </w:lvl>
    <w:lvl w:ilvl="2" w:tplc="0419001B" w:tentative="1">
      <w:start w:val="1"/>
      <w:numFmt w:val="lowerRoman"/>
      <w:lvlText w:val="%3."/>
      <w:lvlJc w:val="right"/>
      <w:pPr>
        <w:ind w:left="7661" w:hanging="180"/>
      </w:pPr>
    </w:lvl>
    <w:lvl w:ilvl="3" w:tplc="0419000F" w:tentative="1">
      <w:start w:val="1"/>
      <w:numFmt w:val="decimal"/>
      <w:lvlText w:val="%4."/>
      <w:lvlJc w:val="left"/>
      <w:pPr>
        <w:ind w:left="8381" w:hanging="360"/>
      </w:pPr>
    </w:lvl>
    <w:lvl w:ilvl="4" w:tplc="04190019" w:tentative="1">
      <w:start w:val="1"/>
      <w:numFmt w:val="lowerLetter"/>
      <w:lvlText w:val="%5."/>
      <w:lvlJc w:val="left"/>
      <w:pPr>
        <w:ind w:left="9101" w:hanging="360"/>
      </w:pPr>
    </w:lvl>
    <w:lvl w:ilvl="5" w:tplc="0419001B" w:tentative="1">
      <w:start w:val="1"/>
      <w:numFmt w:val="lowerRoman"/>
      <w:lvlText w:val="%6."/>
      <w:lvlJc w:val="right"/>
      <w:pPr>
        <w:ind w:left="9821" w:hanging="180"/>
      </w:pPr>
    </w:lvl>
    <w:lvl w:ilvl="6" w:tplc="0419000F" w:tentative="1">
      <w:start w:val="1"/>
      <w:numFmt w:val="decimal"/>
      <w:lvlText w:val="%7."/>
      <w:lvlJc w:val="left"/>
      <w:pPr>
        <w:ind w:left="10541" w:hanging="360"/>
      </w:pPr>
    </w:lvl>
    <w:lvl w:ilvl="7" w:tplc="04190019" w:tentative="1">
      <w:start w:val="1"/>
      <w:numFmt w:val="lowerLetter"/>
      <w:lvlText w:val="%8."/>
      <w:lvlJc w:val="left"/>
      <w:pPr>
        <w:ind w:left="11261" w:hanging="360"/>
      </w:pPr>
    </w:lvl>
    <w:lvl w:ilvl="8" w:tplc="0419001B" w:tentative="1">
      <w:start w:val="1"/>
      <w:numFmt w:val="lowerRoman"/>
      <w:lvlText w:val="%9."/>
      <w:lvlJc w:val="right"/>
      <w:pPr>
        <w:ind w:left="119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D75"/>
    <w:rsid w:val="002C6DFA"/>
    <w:rsid w:val="002D77DD"/>
    <w:rsid w:val="006172DB"/>
    <w:rsid w:val="006B6D75"/>
    <w:rsid w:val="007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DD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D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D77D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D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D77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2D77D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2D77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D77DD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2022-02-14T13:41:00Z</dcterms:created>
  <dcterms:modified xsi:type="dcterms:W3CDTF">2022-02-15T05:59:00Z</dcterms:modified>
</cp:coreProperties>
</file>